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915E" w14:textId="77777777" w:rsidR="00D70A3F" w:rsidRPr="00D70A3F" w:rsidRDefault="00D70A3F" w:rsidP="00D70A3F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2B2B2B"/>
          <w:sz w:val="20"/>
          <w:szCs w:val="20"/>
        </w:rPr>
      </w:pPr>
      <w:bookmarkStart w:id="0" w:name="_Hlk205576608"/>
      <w:bookmarkStart w:id="1" w:name="_Hlk199529693"/>
      <w:r w:rsidRPr="00D70A3F">
        <w:rPr>
          <w:rFonts w:ascii="Arial" w:eastAsia="Times New Roman" w:hAnsi="Arial" w:cs="Arial"/>
          <w:b/>
          <w:color w:val="2B2B2B"/>
          <w:sz w:val="20"/>
          <w:szCs w:val="20"/>
        </w:rPr>
        <w:t xml:space="preserve">Орган по сертификации Общества с ограниченной ответственностью </w:t>
      </w:r>
    </w:p>
    <w:p w14:paraId="6925C1A0" w14:textId="77777777" w:rsidR="00D70A3F" w:rsidRPr="00D70A3F" w:rsidRDefault="00D70A3F" w:rsidP="00D70A3F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b/>
          <w:color w:val="2B2B2B"/>
          <w:sz w:val="20"/>
          <w:szCs w:val="20"/>
        </w:rPr>
        <w:t>«ЕВРО СЕРТИФИКАТ»</w:t>
      </w:r>
    </w:p>
    <w:p w14:paraId="68820857" w14:textId="7356FA40" w:rsidR="00D70A3F" w:rsidRDefault="00D70A3F" w:rsidP="00D70A3F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b/>
          <w:color w:val="2B2B2B"/>
          <w:sz w:val="20"/>
          <w:szCs w:val="20"/>
        </w:rPr>
        <w:t xml:space="preserve">Юридический адрес: </w:t>
      </w:r>
      <w:bookmarkStart w:id="2" w:name="_Hlk205576572"/>
      <w:r w:rsidRPr="00D70A3F">
        <w:rPr>
          <w:rFonts w:ascii="Arial" w:eastAsia="Times New Roman" w:hAnsi="Arial" w:cs="Arial"/>
          <w:b/>
          <w:color w:val="2B2B2B"/>
          <w:sz w:val="20"/>
          <w:szCs w:val="20"/>
        </w:rPr>
        <w:t xml:space="preserve">Кыргызская Республика, г. Бишкек, </w:t>
      </w:r>
      <w:r w:rsidR="002A4D2E" w:rsidRPr="002A4D2E">
        <w:rPr>
          <w:rFonts w:ascii="Arial" w:eastAsia="Times New Roman" w:hAnsi="Arial" w:cs="Arial"/>
          <w:b/>
          <w:color w:val="2B2B2B"/>
          <w:sz w:val="20"/>
          <w:szCs w:val="20"/>
        </w:rPr>
        <w:t>Абдрахманова, 223-6а</w:t>
      </w:r>
      <w:bookmarkEnd w:id="2"/>
      <w:r w:rsidR="002A4D2E" w:rsidRPr="002A4D2E">
        <w:rPr>
          <w:rFonts w:ascii="Arial" w:eastAsia="Times New Roman" w:hAnsi="Arial" w:cs="Arial"/>
          <w:b/>
          <w:color w:val="2B2B2B"/>
          <w:sz w:val="20"/>
          <w:szCs w:val="20"/>
        </w:rPr>
        <w:t>.</w:t>
      </w:r>
    </w:p>
    <w:p w14:paraId="6ACB6913" w14:textId="023C0D30" w:rsidR="003E02A3" w:rsidRDefault="003E02A3" w:rsidP="00D70A3F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2B2B2B"/>
          <w:sz w:val="20"/>
          <w:szCs w:val="20"/>
        </w:rPr>
      </w:pPr>
      <w:r>
        <w:rPr>
          <w:rFonts w:ascii="Arial" w:eastAsia="Times New Roman" w:hAnsi="Arial" w:cs="Arial"/>
          <w:b/>
          <w:color w:val="2B2B2B"/>
          <w:sz w:val="20"/>
          <w:szCs w:val="20"/>
        </w:rPr>
        <w:t xml:space="preserve">Фактический адрес: </w:t>
      </w:r>
      <w:r w:rsidRPr="003E02A3">
        <w:rPr>
          <w:rFonts w:ascii="Arial" w:eastAsia="Times New Roman" w:hAnsi="Arial" w:cs="Arial"/>
          <w:b/>
          <w:color w:val="2B2B2B"/>
          <w:sz w:val="20"/>
          <w:szCs w:val="20"/>
        </w:rPr>
        <w:t>Кыргызская Республика, г. Бишкек, ул. Раззакова, дом 32</w:t>
      </w:r>
    </w:p>
    <w:p w14:paraId="084250A3" w14:textId="77777777" w:rsidR="00920E59" w:rsidRDefault="00920E59" w:rsidP="00920E59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2B2B2B"/>
          <w:sz w:val="20"/>
          <w:szCs w:val="20"/>
        </w:rPr>
      </w:pPr>
      <w:r w:rsidRPr="00917005">
        <w:rPr>
          <w:rFonts w:ascii="Arial" w:eastAsia="Times New Roman" w:hAnsi="Arial" w:cs="Arial"/>
          <w:b/>
          <w:color w:val="2B2B2B"/>
          <w:sz w:val="20"/>
          <w:szCs w:val="20"/>
        </w:rPr>
        <w:t xml:space="preserve">Телефон: + 0553155193, адрес электронной почты: </w:t>
      </w:r>
      <w:hyperlink r:id="rId4" w:history="1">
        <w:r w:rsidRPr="007358CA">
          <w:rPr>
            <w:rStyle w:val="a4"/>
            <w:rFonts w:ascii="Arial" w:eastAsia="Times New Roman" w:hAnsi="Arial" w:cs="Arial"/>
            <w:b/>
            <w:sz w:val="20"/>
            <w:szCs w:val="20"/>
          </w:rPr>
          <w:t>info@eurosert.kg</w:t>
        </w:r>
      </w:hyperlink>
    </w:p>
    <w:p w14:paraId="731C2034" w14:textId="77777777" w:rsidR="00920E59" w:rsidRPr="00917005" w:rsidRDefault="00920E59" w:rsidP="00920E59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2B2B2B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>А</w:t>
      </w:r>
      <w:r w:rsidRPr="00917005">
        <w:rPr>
          <w:rFonts w:ascii="Arial" w:eastAsia="Times New Roman" w:hAnsi="Arial" w:cs="Arial"/>
          <w:b/>
          <w:bCs/>
          <w:color w:val="2B2B2B"/>
          <w:sz w:val="20"/>
          <w:szCs w:val="20"/>
        </w:rPr>
        <w:t>ттестата аккредитации</w:t>
      </w:r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 xml:space="preserve">: </w:t>
      </w:r>
      <w:bookmarkStart w:id="3" w:name="_Hlk205576554"/>
      <w:r w:rsidRPr="00917005">
        <w:rPr>
          <w:rFonts w:ascii="Arial" w:eastAsia="Times New Roman" w:hAnsi="Arial" w:cs="Arial"/>
          <w:b/>
          <w:color w:val="2B2B2B"/>
          <w:sz w:val="20"/>
          <w:szCs w:val="20"/>
        </w:rPr>
        <w:t>KG417/КЦА.ОСП.056</w:t>
      </w:r>
    </w:p>
    <w:bookmarkEnd w:id="0"/>
    <w:bookmarkEnd w:id="3"/>
    <w:p w14:paraId="493D4CED" w14:textId="77777777" w:rsidR="00920E59" w:rsidRPr="00D70A3F" w:rsidRDefault="00920E59" w:rsidP="00D70A3F">
      <w:pPr>
        <w:spacing w:after="0" w:line="276" w:lineRule="auto"/>
        <w:contextualSpacing/>
        <w:jc w:val="center"/>
        <w:rPr>
          <w:rFonts w:ascii="Arial" w:eastAsia="Calibri" w:hAnsi="Arial" w:cs="Arial"/>
          <w:sz w:val="24"/>
        </w:rPr>
      </w:pPr>
    </w:p>
    <w:tbl>
      <w:tblPr>
        <w:tblStyle w:val="1"/>
        <w:tblpPr w:leftFromText="180" w:rightFromText="180" w:vertAnchor="text" w:horzAnchor="margin" w:tblpXSpec="center" w:tblpY="141"/>
        <w:tblW w:w="10421" w:type="dxa"/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141"/>
        <w:gridCol w:w="284"/>
        <w:gridCol w:w="34"/>
        <w:gridCol w:w="391"/>
        <w:gridCol w:w="1364"/>
        <w:gridCol w:w="762"/>
        <w:gridCol w:w="993"/>
        <w:gridCol w:w="1275"/>
        <w:gridCol w:w="993"/>
        <w:gridCol w:w="3083"/>
      </w:tblGrid>
      <w:tr w:rsidR="00D70A3F" w:rsidRPr="00D70A3F" w14:paraId="4A41B50A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50FCD40" w14:textId="077963F1" w:rsidR="00D70A3F" w:rsidRPr="00D70A3F" w:rsidRDefault="00D70A3F" w:rsidP="00D70A3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2B2B2B"/>
                <w:sz w:val="20"/>
                <w:szCs w:val="20"/>
              </w:rPr>
            </w:pPr>
            <w:r w:rsidRPr="00D70A3F">
              <w:rPr>
                <w:rFonts w:ascii="Arial" w:eastAsia="Times New Roman" w:hAnsi="Arial" w:cs="Arial"/>
                <w:b/>
                <w:color w:val="2B2B2B"/>
                <w:sz w:val="20"/>
                <w:szCs w:val="20"/>
              </w:rPr>
              <w:t>ЗАЯВКА №</w:t>
            </w:r>
            <w:r w:rsidR="00F84C9A">
              <w:rPr>
                <w:rFonts w:ascii="Arial" w:eastAsia="Times New Roman" w:hAnsi="Arial" w:cs="Arial"/>
                <w:b/>
                <w:color w:val="2B2B2B"/>
                <w:sz w:val="20"/>
                <w:szCs w:val="20"/>
              </w:rPr>
              <w:t xml:space="preserve"> </w:t>
            </w:r>
            <w:r w:rsidR="000F362D" w:rsidRPr="000F362D">
              <w:rPr>
                <w:rFonts w:ascii="Arial" w:eastAsia="Times New Roman" w:hAnsi="Arial" w:cs="Arial"/>
                <w:b/>
                <w:color w:val="2B2B2B"/>
                <w:sz w:val="20"/>
                <w:szCs w:val="20"/>
              </w:rPr>
              <w:tab/>
            </w:r>
            <w:r w:rsidR="00FD5D42">
              <w:rPr>
                <w:rFonts w:ascii="Arial" w:eastAsia="Times New Roman" w:hAnsi="Arial" w:cs="Arial"/>
                <w:b/>
                <w:color w:val="2B2B2B"/>
                <w:sz w:val="20"/>
                <w:szCs w:val="20"/>
              </w:rPr>
              <w:t xml:space="preserve">от  </w:t>
            </w:r>
          </w:p>
        </w:tc>
      </w:tr>
      <w:tr w:rsidR="00D70A3F" w:rsidRPr="00D70A3F" w14:paraId="6CD47957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5CB2197" w14:textId="77777777" w:rsidR="00D70A3F" w:rsidRPr="00D70A3F" w:rsidRDefault="00D70A3F" w:rsidP="00D70A3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>на проведение обязательной сертификации продукции</w:t>
            </w:r>
          </w:p>
        </w:tc>
      </w:tr>
      <w:tr w:rsidR="00D70A3F" w:rsidRPr="00D70A3F" w14:paraId="07052724" w14:textId="77777777" w:rsidTr="00D70A3F">
        <w:tc>
          <w:tcPr>
            <w:tcW w:w="10421" w:type="dxa"/>
            <w:gridSpan w:val="12"/>
            <w:tcBorders>
              <w:left w:val="nil"/>
              <w:bottom w:val="nil"/>
              <w:right w:val="nil"/>
            </w:tcBorders>
          </w:tcPr>
          <w:p w14:paraId="3C1B868A" w14:textId="77777777" w:rsidR="00D70A3F" w:rsidRPr="00D70A3F" w:rsidRDefault="00D70A3F" w:rsidP="00D70A3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  <w:t>наименование организации-изготовителя, продавца (далее – заявитель), код ОКПО или ИНН или номер регистрационного</w:t>
            </w:r>
            <w:r w:rsidRPr="00D70A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  <w:t xml:space="preserve">документа индивидуального предпринимателя, </w:t>
            </w:r>
          </w:p>
        </w:tc>
      </w:tr>
      <w:tr w:rsidR="00D70A3F" w:rsidRPr="00D70A3F" w14:paraId="0915DC08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B3CBC" w14:textId="589F8301" w:rsidR="00D70A3F" w:rsidRPr="00D70A3F" w:rsidRDefault="00D70A3F" w:rsidP="00D70A3F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</w:tc>
      </w:tr>
      <w:tr w:rsidR="00D70A3F" w:rsidRPr="00D70A3F" w14:paraId="6788DACA" w14:textId="77777777" w:rsidTr="00D70A3F">
        <w:tc>
          <w:tcPr>
            <w:tcW w:w="1042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6C964" w14:textId="77777777" w:rsidR="00D70A3F" w:rsidRPr="00D70A3F" w:rsidRDefault="00D70A3F" w:rsidP="00D70A3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  <w:t>свидетельства о государственной регистрации или патента, его фамилия</w:t>
            </w:r>
          </w:p>
        </w:tc>
      </w:tr>
      <w:tr w:rsidR="000F362D" w:rsidRPr="00D70A3F" w14:paraId="5F068A6D" w14:textId="77777777" w:rsidTr="00D70A3F">
        <w:tc>
          <w:tcPr>
            <w:tcW w:w="19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3E72F1" w14:textId="77777777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>юридический адрес</w:t>
            </w:r>
          </w:p>
        </w:tc>
        <w:tc>
          <w:tcPr>
            <w:tcW w:w="84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C4F2E" w14:textId="7A71B253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</w:tc>
      </w:tr>
      <w:tr w:rsidR="000F362D" w:rsidRPr="00D70A3F" w14:paraId="303D2148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F954F6" w14:textId="77777777" w:rsidR="000F362D" w:rsidRPr="00D70A3F" w:rsidRDefault="000F362D" w:rsidP="000F362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</w:pPr>
          </w:p>
        </w:tc>
      </w:tr>
      <w:tr w:rsidR="000F362D" w:rsidRPr="00D70A3F" w14:paraId="46D21640" w14:textId="77777777" w:rsidTr="00D70A3F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29EAC" w14:textId="77777777" w:rsidR="000F362D" w:rsidRPr="00D70A3F" w:rsidRDefault="000F362D" w:rsidP="000F362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>телефон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E0C52" w14:textId="19036520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12B657A" w14:textId="77777777" w:rsidR="000F362D" w:rsidRPr="00D70A3F" w:rsidRDefault="000F362D" w:rsidP="000F362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>факс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0E24C" w14:textId="1F6C5F26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564384" w14:textId="27562A64" w:rsidR="000F362D" w:rsidRPr="00D70A3F" w:rsidRDefault="000F362D" w:rsidP="000F362D">
            <w:pPr>
              <w:spacing w:line="276" w:lineRule="auto"/>
              <w:contextualSpacing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val="en-US"/>
              </w:rPr>
              <w:t>email</w:t>
            </w:r>
            <w:r w:rsidRPr="000F362D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>: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90ADA" w14:textId="324B3918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</w:tc>
      </w:tr>
      <w:tr w:rsidR="000F362D" w:rsidRPr="00D70A3F" w14:paraId="66C1306E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AC72EA" w14:textId="77777777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</w:tc>
      </w:tr>
      <w:tr w:rsidR="000F362D" w:rsidRPr="00D70A3F" w14:paraId="3A38294B" w14:textId="77777777" w:rsidTr="00D70A3F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C6BD95C" w14:textId="77777777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>в лице</w:t>
            </w:r>
          </w:p>
        </w:tc>
        <w:tc>
          <w:tcPr>
            <w:tcW w:w="94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E5963" w14:textId="0ADA179A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</w:tc>
      </w:tr>
      <w:tr w:rsidR="000F362D" w:rsidRPr="00D70A3F" w14:paraId="4B07991C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79505AE" w14:textId="77777777" w:rsidR="000F362D" w:rsidRPr="000F362D" w:rsidRDefault="000F362D" w:rsidP="000F362D">
            <w:pPr>
              <w:tabs>
                <w:tab w:val="left" w:pos="1860"/>
              </w:tabs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  <w:lang w:val="en-US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  <w:t>фамилия, имя, отчество руководителя</w:t>
            </w:r>
          </w:p>
        </w:tc>
      </w:tr>
      <w:tr w:rsidR="000F362D" w:rsidRPr="00D70A3F" w14:paraId="255171FC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4A57992" w14:textId="77777777" w:rsidR="00D74C0E" w:rsidRDefault="00D74C0E" w:rsidP="00D74C0E">
            <w:pPr>
              <w:spacing w:line="276" w:lineRule="auto"/>
              <w:contextualSpacing/>
              <w:jc w:val="both"/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>Реквизиты:</w:t>
            </w:r>
            <w:r>
              <w:t xml:space="preserve"> </w:t>
            </w:r>
          </w:p>
          <w:p w14:paraId="7B50FCA8" w14:textId="0BB5FE35" w:rsidR="00560557" w:rsidRPr="00D70A3F" w:rsidRDefault="009C5C87" w:rsidP="00560557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D74C0E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 xml:space="preserve">Заказчик: </w:t>
            </w:r>
            <w:r>
              <w:t xml:space="preserve"> </w:t>
            </w:r>
            <w:r w:rsidR="00513632">
              <w:t xml:space="preserve"> </w:t>
            </w:r>
          </w:p>
          <w:p w14:paraId="7D89AA26" w14:textId="6BC8262A" w:rsidR="000F362D" w:rsidRPr="00D70A3F" w:rsidRDefault="000F362D" w:rsidP="00D74C0E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</w:tc>
      </w:tr>
      <w:tr w:rsidR="000F362D" w:rsidRPr="00D70A3F" w14:paraId="0FFF9A2B" w14:textId="77777777" w:rsidTr="00B2362C">
        <w:trPr>
          <w:trHeight w:val="1179"/>
        </w:trPr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8EA5E4" w14:textId="77777777" w:rsidR="000F362D" w:rsidRPr="00D70A3F" w:rsidRDefault="000F362D" w:rsidP="000F362D">
            <w:pPr>
              <w:tabs>
                <w:tab w:val="center" w:pos="2497"/>
              </w:tabs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>заявляет, что</w:t>
            </w: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ab/>
            </w:r>
          </w:p>
        </w:tc>
        <w:tc>
          <w:tcPr>
            <w:tcW w:w="88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75733" w14:textId="130E86F3" w:rsidR="009C5C87" w:rsidRPr="009C5C87" w:rsidRDefault="009C5C87" w:rsidP="009C5C87">
            <w:pPr>
              <w:rPr>
                <w:rFonts w:ascii="Times New Roman" w:hAnsi="Times New Roman" w:cs="Times New Roman"/>
                <w:color w:val="000000"/>
              </w:rPr>
            </w:pPr>
          </w:p>
          <w:p w14:paraId="3B7EF166" w14:textId="7E48254A" w:rsidR="000F362D" w:rsidRPr="00FD6EC0" w:rsidRDefault="000F362D" w:rsidP="009C5C87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</w:rPr>
            </w:pPr>
          </w:p>
        </w:tc>
      </w:tr>
      <w:tr w:rsidR="000F362D" w:rsidRPr="00D70A3F" w14:paraId="7388C461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BCA1B5E" w14:textId="77777777" w:rsidR="000F362D" w:rsidRPr="00D70A3F" w:rsidRDefault="000F362D" w:rsidP="000F362D">
            <w:pPr>
              <w:spacing w:line="276" w:lineRule="auto"/>
              <w:contextualSpacing/>
              <w:jc w:val="right"/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  <w:t>наименование вида продукции, код ТН ВЭД ЕАЭС выпускаемой серийно или партия определенного размера (каждое изделие при единичном производстве)</w:t>
            </w:r>
          </w:p>
        </w:tc>
      </w:tr>
      <w:tr w:rsidR="000F362D" w:rsidRPr="00D70A3F" w14:paraId="2111ECE2" w14:textId="77777777" w:rsidTr="001E3644"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E2B845" w14:textId="77777777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>выпускаемая</w:t>
            </w:r>
          </w:p>
        </w:tc>
        <w:tc>
          <w:tcPr>
            <w:tcW w:w="88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412CB" w14:textId="2F5BCDC7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</w:tc>
      </w:tr>
      <w:tr w:rsidR="000F362D" w:rsidRPr="00D70A3F" w14:paraId="2F8DC2A4" w14:textId="77777777" w:rsidTr="00560557">
        <w:trPr>
          <w:trHeight w:val="1069"/>
        </w:trPr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7B96CBF" w14:textId="4BDF6A5F" w:rsidR="00B2362C" w:rsidRPr="00D70A3F" w:rsidRDefault="00FD6EC0" w:rsidP="000F362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</w:pPr>
            <w:r w:rsidRPr="00FD6EC0"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  <w:t>наименование и обозначение документации изготовителя (стандарт, ТУ, КД, образец-эталон)</w:t>
            </w:r>
          </w:p>
        </w:tc>
      </w:tr>
      <w:tr w:rsidR="00B2362C" w:rsidRPr="00D70A3F" w14:paraId="1E12E06D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DF642D" w14:textId="5226DC39" w:rsidR="00B2362C" w:rsidRPr="00B2362C" w:rsidRDefault="00B2362C" w:rsidP="00B2362C">
            <w:pPr>
              <w:spacing w:line="276" w:lineRule="auto"/>
              <w:contextualSpacing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 xml:space="preserve">Изготовитель: </w:t>
            </w:r>
            <w:r>
              <w:t xml:space="preserve"> </w:t>
            </w:r>
          </w:p>
        </w:tc>
      </w:tr>
      <w:tr w:rsidR="000F362D" w:rsidRPr="00D70A3F" w14:paraId="5EB12A07" w14:textId="77777777" w:rsidTr="00D70A3F">
        <w:tc>
          <w:tcPr>
            <w:tcW w:w="5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57CBEB" w14:textId="77777777" w:rsidR="00560557" w:rsidRDefault="00560557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  <w:p w14:paraId="2F4DE65B" w14:textId="77777777" w:rsidR="00560557" w:rsidRDefault="00560557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  <w:p w14:paraId="22B81088" w14:textId="77777777" w:rsidR="00560557" w:rsidRDefault="00560557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  <w:p w14:paraId="77C149C7" w14:textId="77777777" w:rsidR="00560557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 xml:space="preserve">идентифицированная мной, </w:t>
            </w:r>
          </w:p>
          <w:p w14:paraId="02093CED" w14:textId="77777777" w:rsidR="00560557" w:rsidRDefault="00560557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  <w:p w14:paraId="4FBF2E35" w14:textId="77777777" w:rsidR="00560557" w:rsidRDefault="00560557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  <w:p w14:paraId="6C70CC97" w14:textId="3772F21E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5B3D8" w14:textId="6FF2194A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0F362D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 xml:space="preserve">на соответствие </w:t>
            </w:r>
          </w:p>
        </w:tc>
      </w:tr>
      <w:tr w:rsidR="000F362D" w:rsidRPr="00D70A3F" w14:paraId="7B901BF3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DA63019" w14:textId="77777777" w:rsidR="000F362D" w:rsidRPr="00D70A3F" w:rsidRDefault="000F362D" w:rsidP="000F362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наименование и обозначение нормативных правовых</w:t>
            </w:r>
            <w:r w:rsidRPr="00D70A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  <w:t>актов и (или) стандартов</w:t>
            </w:r>
          </w:p>
        </w:tc>
      </w:tr>
      <w:tr w:rsidR="000F362D" w:rsidRPr="00D70A3F" w14:paraId="5E72DA66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8D368E" w14:textId="77777777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 xml:space="preserve">и просит провести сертификацию данной продукции на соответствие требованиям указанных документов </w:t>
            </w:r>
          </w:p>
        </w:tc>
      </w:tr>
      <w:tr w:rsidR="000F362D" w:rsidRPr="00D70A3F" w14:paraId="3B983B18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315BB6" w14:textId="77777777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</w:tc>
      </w:tr>
      <w:tr w:rsidR="000F362D" w:rsidRPr="00D70A3F" w14:paraId="1955B920" w14:textId="77777777" w:rsidTr="00D70A3F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FE9CC" w14:textId="77777777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</w:rPr>
              <w:t xml:space="preserve">по схеме </w:t>
            </w:r>
          </w:p>
        </w:tc>
        <w:tc>
          <w:tcPr>
            <w:tcW w:w="91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92E66" w14:textId="7FB4733C" w:rsidR="000F362D" w:rsidRPr="00D70A3F" w:rsidRDefault="000F362D" w:rsidP="000F362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2B2B2B"/>
                <w:sz w:val="20"/>
                <w:szCs w:val="20"/>
              </w:rPr>
            </w:pPr>
          </w:p>
        </w:tc>
      </w:tr>
      <w:tr w:rsidR="000F362D" w:rsidRPr="00D70A3F" w14:paraId="42988809" w14:textId="77777777" w:rsidTr="00D70A3F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8ABD1B3" w14:textId="77777777" w:rsidR="000F362D" w:rsidRPr="00D70A3F" w:rsidRDefault="000F362D" w:rsidP="000F362D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</w:pPr>
            <w:r w:rsidRPr="00D70A3F">
              <w:rPr>
                <w:rFonts w:ascii="Arial" w:eastAsia="Times New Roman" w:hAnsi="Arial" w:cs="Arial"/>
                <w:color w:val="2B2B2B"/>
                <w:sz w:val="20"/>
                <w:szCs w:val="20"/>
                <w:vertAlign w:val="superscript"/>
              </w:rPr>
              <w:t>номер схемы сертификации</w:t>
            </w:r>
          </w:p>
        </w:tc>
      </w:tr>
    </w:tbl>
    <w:tbl>
      <w:tblPr>
        <w:tblW w:w="10490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8"/>
        <w:gridCol w:w="6912"/>
      </w:tblGrid>
      <w:tr w:rsidR="00D74C0E" w:rsidRPr="002F2775" w14:paraId="7116D4F4" w14:textId="77777777" w:rsidTr="00513632">
        <w:trPr>
          <w:trHeight w:val="4150"/>
        </w:trPr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4DED" w14:textId="77777777" w:rsidR="00D74C0E" w:rsidRPr="002F2775" w:rsidRDefault="00D74C0E" w:rsidP="00F11B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2F2775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lastRenderedPageBreak/>
              <w:t>Представленные документы:</w:t>
            </w:r>
          </w:p>
        </w:tc>
        <w:tc>
          <w:tcPr>
            <w:tcW w:w="691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7832" w14:textId="30EF338D" w:rsidR="00D74C0E" w:rsidRPr="002F2775" w:rsidRDefault="00D74C0E" w:rsidP="00560557">
            <w:pPr>
              <w:widowControl w:val="0"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5F86DD0D" w14:textId="6CD539B1" w:rsidR="00D70A3F" w:rsidRPr="00D70A3F" w:rsidRDefault="00D70A3F" w:rsidP="00D70A3F">
      <w:pPr>
        <w:shd w:val="clear" w:color="auto" w:fill="FFFFFF"/>
        <w:spacing w:after="0" w:line="360" w:lineRule="auto"/>
        <w:contextualSpacing/>
        <w:jc w:val="center"/>
        <w:rPr>
          <w:rFonts w:ascii="Arial" w:eastAsia="Times New Roman" w:hAnsi="Arial" w:cs="Arial"/>
          <w:color w:val="2B2B2B"/>
          <w:sz w:val="24"/>
          <w:szCs w:val="24"/>
        </w:rPr>
      </w:pPr>
    </w:p>
    <w:p w14:paraId="4AB40E37" w14:textId="77777777" w:rsidR="00D70A3F" w:rsidRPr="00D70A3F" w:rsidRDefault="00D70A3F" w:rsidP="00D70A3F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     2. Обязуюсь:</w:t>
      </w:r>
    </w:p>
    <w:p w14:paraId="789227D2" w14:textId="77777777" w:rsidR="00D70A3F" w:rsidRPr="00D70A3F" w:rsidRDefault="00D70A3F" w:rsidP="00D70A3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     - представить  все  необходимые  документы для проведения работ по сертификации по заявленной мной схеме;</w:t>
      </w:r>
    </w:p>
    <w:p w14:paraId="1A0EAD4F" w14:textId="77777777" w:rsidR="00D70A3F" w:rsidRPr="00D70A3F" w:rsidRDefault="00D70A3F" w:rsidP="00D70A3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     - выполнять все условия сертификации;</w:t>
      </w:r>
    </w:p>
    <w:p w14:paraId="401B79A7" w14:textId="77777777" w:rsidR="00D70A3F" w:rsidRPr="00D70A3F" w:rsidRDefault="00D70A3F" w:rsidP="00D70A3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     - обеспечивать  представление  для  сертификации  образцов  (проб) должным образом идентифицированной мной продукции;</w:t>
      </w:r>
    </w:p>
    <w:p w14:paraId="7916E038" w14:textId="77777777" w:rsidR="00D70A3F" w:rsidRPr="00D70A3F" w:rsidRDefault="00D70A3F" w:rsidP="00D70A3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     - обеспечивать соответствие реализуемой продукции требованиям нормативных правовых актов или стандартов, на соответствие которым она была сертифицирована;</w:t>
      </w:r>
    </w:p>
    <w:p w14:paraId="7DA4BB67" w14:textId="77777777" w:rsidR="00D70A3F" w:rsidRPr="00D70A3F" w:rsidRDefault="00D70A3F" w:rsidP="00D70A3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     - маркировать знаком соответствия только ту продукцию, которая соответствует требованиям нормативных правовых актов и (или)  стандартов, на которые распространяется действие сертификата;</w:t>
      </w:r>
    </w:p>
    <w:p w14:paraId="33B65063" w14:textId="77777777" w:rsidR="00D70A3F" w:rsidRPr="00D70A3F" w:rsidRDefault="00D70A3F" w:rsidP="00D70A3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     - при установлении несоответствия продукции требованиям  нормативных  правовых актов или стандартов принимать меры по недопущению реализации этой продукции;</w:t>
      </w:r>
    </w:p>
    <w:p w14:paraId="7436A414" w14:textId="77777777" w:rsidR="00D70A3F" w:rsidRPr="00D70A3F" w:rsidRDefault="00D70A3F" w:rsidP="00D70A3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     - оплатить все расходы по проведению сертификации и инспекционному контролю.</w:t>
      </w:r>
    </w:p>
    <w:p w14:paraId="6F41835B" w14:textId="77777777" w:rsidR="00D70A3F" w:rsidRPr="00D70A3F" w:rsidRDefault="00D70A3F" w:rsidP="00D70A3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    3. Дополнительные сведения __________________________________________________________________________</w:t>
      </w:r>
    </w:p>
    <w:p w14:paraId="3F593012" w14:textId="77777777" w:rsidR="00D70A3F" w:rsidRPr="00D70A3F" w:rsidRDefault="00D70A3F" w:rsidP="00D70A3F">
      <w:pPr>
        <w:shd w:val="clear" w:color="auto" w:fill="FFFFFF"/>
        <w:spacing w:after="0" w:line="276" w:lineRule="auto"/>
        <w:contextualSpacing/>
        <w:jc w:val="right"/>
        <w:rPr>
          <w:rFonts w:ascii="Arial" w:eastAsia="Times New Roman" w:hAnsi="Arial" w:cs="Arial"/>
          <w:color w:val="2B2B2B"/>
          <w:sz w:val="20"/>
          <w:szCs w:val="20"/>
          <w:vertAlign w:val="superscript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  <w:vertAlign w:val="superscript"/>
        </w:rPr>
        <w:t>  объем сертифицируемой партии производимой или ввозимой продукции, в том числе на основании контрактов на поставку, в натуральном выражении</w:t>
      </w:r>
    </w:p>
    <w:p w14:paraId="5B95FFAC" w14:textId="77777777" w:rsidR="00D70A3F" w:rsidRPr="00D70A3F" w:rsidRDefault="00D70A3F" w:rsidP="00D70A3F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 </w:t>
      </w:r>
    </w:p>
    <w:p w14:paraId="247E6139" w14:textId="7F03D993" w:rsidR="00D70A3F" w:rsidRPr="001A7EB9" w:rsidRDefault="00D70A3F" w:rsidP="00D70A3F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  <w:u w:val="single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Руководитель организации_____________      ____</w:t>
      </w:r>
      <w:r w:rsidR="001A7EB9" w:rsidRPr="001A7EB9">
        <w:t xml:space="preserve"> </w:t>
      </w:r>
    </w:p>
    <w:p w14:paraId="1F64853A" w14:textId="77777777" w:rsidR="00D70A3F" w:rsidRPr="00D70A3F" w:rsidRDefault="00D70A3F" w:rsidP="00D70A3F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  <w:vertAlign w:val="superscript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  <w:vertAlign w:val="superscript"/>
        </w:rPr>
        <w:t>                                                                                                    подпись                                         инициалы, фамилия</w:t>
      </w:r>
    </w:p>
    <w:p w14:paraId="6E57BA6A" w14:textId="77777777" w:rsidR="00D70A3F" w:rsidRPr="00D70A3F" w:rsidRDefault="00D70A3F" w:rsidP="00D70A3F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 </w:t>
      </w:r>
    </w:p>
    <w:p w14:paraId="36976520" w14:textId="77777777" w:rsidR="00D70A3F" w:rsidRPr="00D70A3F" w:rsidRDefault="00D70A3F" w:rsidP="00D70A3F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2B2B2B"/>
          <w:sz w:val="20"/>
          <w:szCs w:val="20"/>
        </w:rPr>
      </w:pPr>
      <w:r w:rsidRPr="00D70A3F">
        <w:rPr>
          <w:rFonts w:ascii="Arial" w:eastAsia="Times New Roman" w:hAnsi="Arial" w:cs="Arial"/>
          <w:color w:val="2B2B2B"/>
          <w:sz w:val="20"/>
          <w:szCs w:val="20"/>
        </w:rPr>
        <w:t>     Печать                           «___» __________________ 20__ г.</w:t>
      </w:r>
    </w:p>
    <w:bookmarkEnd w:id="1"/>
    <w:p w14:paraId="601E5C6E" w14:textId="77777777" w:rsidR="00CC5954" w:rsidRDefault="00CC5954"/>
    <w:sectPr w:rsidR="00CC5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54"/>
    <w:rsid w:val="00096DCD"/>
    <w:rsid w:val="000F362D"/>
    <w:rsid w:val="00132955"/>
    <w:rsid w:val="001428F2"/>
    <w:rsid w:val="001A7EB9"/>
    <w:rsid w:val="001E3644"/>
    <w:rsid w:val="00284EF7"/>
    <w:rsid w:val="002A4D2E"/>
    <w:rsid w:val="0030118D"/>
    <w:rsid w:val="003A1167"/>
    <w:rsid w:val="003E02A3"/>
    <w:rsid w:val="003F7A61"/>
    <w:rsid w:val="004F164C"/>
    <w:rsid w:val="004F6FE0"/>
    <w:rsid w:val="00513632"/>
    <w:rsid w:val="00516DA1"/>
    <w:rsid w:val="00560557"/>
    <w:rsid w:val="00647370"/>
    <w:rsid w:val="006B6027"/>
    <w:rsid w:val="00717ED2"/>
    <w:rsid w:val="007662AB"/>
    <w:rsid w:val="007C71F1"/>
    <w:rsid w:val="00902075"/>
    <w:rsid w:val="00920E59"/>
    <w:rsid w:val="009325ED"/>
    <w:rsid w:val="009C5C87"/>
    <w:rsid w:val="00AB3A91"/>
    <w:rsid w:val="00AF1C5E"/>
    <w:rsid w:val="00B2362C"/>
    <w:rsid w:val="00BC0758"/>
    <w:rsid w:val="00CB5F48"/>
    <w:rsid w:val="00CC5954"/>
    <w:rsid w:val="00D70A3F"/>
    <w:rsid w:val="00D74C0E"/>
    <w:rsid w:val="00DC7425"/>
    <w:rsid w:val="00E44EDB"/>
    <w:rsid w:val="00F84C9A"/>
    <w:rsid w:val="00FD5D42"/>
    <w:rsid w:val="00F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17CB"/>
  <w15:chartTrackingRefBased/>
  <w15:docId w15:val="{91427978-B8C1-43A6-B090-1CADF91A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7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7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0E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urosert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nblenovo2104 Lenovo</dc:creator>
  <cp:keywords/>
  <dc:description/>
  <cp:lastModifiedBy>Дерябов Владислав Андреевич</cp:lastModifiedBy>
  <cp:revision>26</cp:revision>
  <dcterms:created xsi:type="dcterms:W3CDTF">2025-05-31T16:38:00Z</dcterms:created>
  <dcterms:modified xsi:type="dcterms:W3CDTF">2025-08-10T11:15:00Z</dcterms:modified>
</cp:coreProperties>
</file>